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1CF9" w14:textId="77777777" w:rsidR="008E7DAA" w:rsidRDefault="008E7DAA" w:rsidP="000754D0">
      <w:pPr>
        <w:jc w:val="center"/>
        <w:rPr>
          <w:rFonts w:eastAsia="標楷體"/>
          <w:sz w:val="32"/>
          <w:szCs w:val="32"/>
        </w:rPr>
      </w:pPr>
      <w:r w:rsidRPr="008E7DAA">
        <w:rPr>
          <w:rFonts w:eastAsia="標楷體" w:hAnsi="標楷體"/>
          <w:sz w:val="32"/>
          <w:szCs w:val="32"/>
        </w:rPr>
        <w:t>國立臺灣大學</w:t>
      </w:r>
      <w:r w:rsidR="00AA4712">
        <w:rPr>
          <w:rFonts w:eastAsia="標楷體" w:hAnsi="標楷體" w:hint="eastAsia"/>
          <w:sz w:val="32"/>
          <w:szCs w:val="32"/>
        </w:rPr>
        <w:t>工學院</w:t>
      </w:r>
      <w:r w:rsidR="00AA4712">
        <w:rPr>
          <w:rFonts w:eastAsia="標楷體" w:hint="eastAsia"/>
          <w:sz w:val="32"/>
          <w:szCs w:val="32"/>
        </w:rPr>
        <w:t>新開</w:t>
      </w:r>
      <w:r w:rsidRPr="008E7DAA">
        <w:rPr>
          <w:rFonts w:eastAsia="標楷體" w:hint="eastAsia"/>
          <w:sz w:val="32"/>
          <w:szCs w:val="32"/>
        </w:rPr>
        <w:t>課程</w:t>
      </w:r>
      <w:r w:rsidR="00AA4712">
        <w:rPr>
          <w:rFonts w:eastAsia="標楷體" w:hint="eastAsia"/>
          <w:sz w:val="32"/>
          <w:szCs w:val="32"/>
        </w:rPr>
        <w:t>綱要</w:t>
      </w:r>
    </w:p>
    <w:p w14:paraId="54D15F23" w14:textId="77777777" w:rsidR="005009AD" w:rsidRPr="005009AD" w:rsidRDefault="005009AD" w:rsidP="005009AD">
      <w:pPr>
        <w:ind w:leftChars="-236" w:left="-70" w:hangingChars="177" w:hanging="496"/>
        <w:rPr>
          <w:rFonts w:eastAsia="標楷體"/>
          <w:sz w:val="28"/>
          <w:szCs w:val="32"/>
        </w:rPr>
      </w:pPr>
      <w:r w:rsidRPr="005009AD">
        <w:rPr>
          <w:rFonts w:eastAsia="標楷體" w:hint="eastAsia"/>
          <w:sz w:val="28"/>
          <w:szCs w:val="32"/>
        </w:rPr>
        <w:t xml:space="preserve"> </w:t>
      </w:r>
      <w:r w:rsidRPr="005009AD">
        <w:rPr>
          <w:rFonts w:eastAsia="標楷體" w:hint="eastAsia"/>
          <w:sz w:val="28"/>
          <w:szCs w:val="32"/>
        </w:rPr>
        <w:t>一、課程基本資訊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409"/>
        <w:gridCol w:w="829"/>
        <w:gridCol w:w="905"/>
        <w:gridCol w:w="179"/>
        <w:gridCol w:w="413"/>
        <w:gridCol w:w="683"/>
        <w:gridCol w:w="548"/>
        <w:gridCol w:w="636"/>
        <w:gridCol w:w="738"/>
        <w:gridCol w:w="540"/>
        <w:gridCol w:w="1396"/>
      </w:tblGrid>
      <w:tr w:rsidR="001666CA" w:rsidRPr="00044599" w14:paraId="5F99EA37" w14:textId="77777777" w:rsidTr="005B5198">
        <w:trPr>
          <w:trHeight w:val="883"/>
          <w:jc w:val="center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3BA404" w14:textId="77777777" w:rsidR="001666CA" w:rsidRPr="00044599" w:rsidRDefault="001666CA" w:rsidP="00D94136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39A5" w14:textId="77777777" w:rsidR="001666CA" w:rsidRPr="00044599" w:rsidRDefault="001666CA" w:rsidP="00FE17D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04316" w14:textId="77777777" w:rsidR="001666CA" w:rsidRPr="00044599" w:rsidRDefault="001666CA" w:rsidP="00FE17D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33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9A7C28" w14:textId="77777777" w:rsidR="001666CA" w:rsidRPr="00044599" w:rsidRDefault="001666CA" w:rsidP="00FE17D8">
            <w:pPr>
              <w:spacing w:line="320" w:lineRule="exact"/>
              <w:rPr>
                <w:rFonts w:eastAsia="標楷體"/>
              </w:rPr>
            </w:pPr>
          </w:p>
        </w:tc>
      </w:tr>
      <w:tr w:rsidR="00D94136" w:rsidRPr="00044599" w14:paraId="65151192" w14:textId="77777777" w:rsidTr="005B5198">
        <w:trPr>
          <w:trHeight w:val="883"/>
          <w:jc w:val="center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B1819" w14:textId="77777777" w:rsidR="00D94136" w:rsidRPr="00D94136" w:rsidRDefault="00D94136" w:rsidP="00D94136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044599">
              <w:rPr>
                <w:rFonts w:eastAsia="標楷體" w:hAnsi="標楷體"/>
              </w:rPr>
              <w:t>課程名稱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841EF" w14:textId="77777777" w:rsidR="00D94136" w:rsidRPr="00044599" w:rsidRDefault="00D94136" w:rsidP="00FE17D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t>(</w:t>
            </w:r>
            <w:r w:rsidRPr="00044599">
              <w:rPr>
                <w:rFonts w:eastAsia="標楷體" w:hAnsi="標楷體"/>
              </w:rPr>
              <w:t>中文</w:t>
            </w:r>
            <w:r w:rsidRPr="00044599">
              <w:rPr>
                <w:rFonts w:eastAsia="標楷體"/>
              </w:rPr>
              <w:t>)</w:t>
            </w:r>
          </w:p>
          <w:p w14:paraId="1E265946" w14:textId="77777777" w:rsidR="00D94136" w:rsidRPr="00044599" w:rsidRDefault="00D94136" w:rsidP="00FE17D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 w:hint="eastAsia"/>
              </w:rPr>
              <w:t>(</w:t>
            </w:r>
            <w:r w:rsidRPr="00044599">
              <w:rPr>
                <w:rFonts w:eastAsia="標楷體" w:hint="eastAsia"/>
              </w:rPr>
              <w:t>英文</w:t>
            </w:r>
            <w:r w:rsidRPr="00044599">
              <w:rPr>
                <w:rFonts w:eastAsia="標楷體" w:hint="eastAsia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3B980A" w14:textId="77777777" w:rsidR="00D94136" w:rsidRPr="00044599" w:rsidRDefault="00D94136" w:rsidP="00FE17D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 w:rsidRPr="00044599">
              <w:rPr>
                <w:rFonts w:eastAsia="標楷體" w:hint="eastAsia"/>
              </w:rPr>
              <w:t>中文授課</w:t>
            </w:r>
          </w:p>
          <w:p w14:paraId="494487A8" w14:textId="77777777" w:rsidR="00D94136" w:rsidRPr="00044599" w:rsidRDefault="00D94136" w:rsidP="00AA4712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 w:rsidRPr="00044599">
              <w:rPr>
                <w:rFonts w:eastAsia="標楷體" w:hint="eastAsia"/>
              </w:rPr>
              <w:t>英文授課</w:t>
            </w:r>
          </w:p>
        </w:tc>
      </w:tr>
      <w:tr w:rsidR="000754D0" w:rsidRPr="00044599" w14:paraId="53F254D9" w14:textId="77777777" w:rsidTr="006A6E88">
        <w:trPr>
          <w:trHeight w:val="706"/>
          <w:jc w:val="center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4FEA33" w14:textId="77777777" w:rsidR="00044599" w:rsidRPr="00044599" w:rsidRDefault="001666CA" w:rsidP="003A6F65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課程編號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8D89067" w14:textId="77777777" w:rsidR="00044599" w:rsidRPr="00044599" w:rsidRDefault="00044599" w:rsidP="00FE17D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88C38" w14:textId="77777777" w:rsidR="00044599" w:rsidRPr="00044599" w:rsidRDefault="001666CA" w:rsidP="003A6F65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班次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82127" w14:textId="77777777" w:rsidR="00044599" w:rsidRPr="00044599" w:rsidRDefault="00044599" w:rsidP="00AA471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3CA2B7" w14:textId="77777777" w:rsidR="0017797D" w:rsidRPr="00AA4712" w:rsidRDefault="001666CA" w:rsidP="00FE17D8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學分數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B469C" w14:textId="77777777" w:rsidR="00044599" w:rsidRPr="00044599" w:rsidRDefault="00044599" w:rsidP="0004459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09987" w14:textId="77777777" w:rsidR="001666CA" w:rsidRPr="00044599" w:rsidRDefault="001666CA" w:rsidP="001666CA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必修</w:t>
            </w:r>
          </w:p>
          <w:p w14:paraId="65DE9520" w14:textId="77777777" w:rsidR="00044599" w:rsidRPr="00044599" w:rsidRDefault="001666CA" w:rsidP="001666CA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選修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BD899" w14:textId="77777777" w:rsidR="001666CA" w:rsidRPr="00044599" w:rsidRDefault="001666CA" w:rsidP="001666CA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全年</w:t>
            </w:r>
          </w:p>
          <w:p w14:paraId="0C81359C" w14:textId="77777777" w:rsidR="00044599" w:rsidRPr="00044599" w:rsidRDefault="001666CA" w:rsidP="001666CA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半年</w:t>
            </w:r>
          </w:p>
        </w:tc>
      </w:tr>
      <w:tr w:rsidR="000754D0" w:rsidRPr="00044599" w14:paraId="67F9B038" w14:textId="77777777" w:rsidTr="006A6E88">
        <w:trPr>
          <w:trHeight w:val="726"/>
          <w:jc w:val="center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ADE4FF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上課時間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3436CE26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58F5488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上課地點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6AABF3F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F77A58E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人數上限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5C173856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1D92FE9" w14:textId="77777777" w:rsidR="001666CA" w:rsidRPr="00044599" w:rsidRDefault="002D65DE" w:rsidP="001666CA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適修年級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0FAA02" w14:textId="77777777" w:rsidR="001666CA" w:rsidRPr="00044599" w:rsidRDefault="001666CA" w:rsidP="001666C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666CA" w:rsidRPr="00044599" w14:paraId="04D51B1C" w14:textId="77777777" w:rsidTr="005B5198">
        <w:trPr>
          <w:trHeight w:val="716"/>
          <w:jc w:val="center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A4C97" w14:textId="77777777" w:rsidR="001666CA" w:rsidRPr="00044599" w:rsidRDefault="002D65DE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課程網址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89423A" w14:textId="77777777" w:rsidR="001666CA" w:rsidRPr="00044599" w:rsidRDefault="001666CA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BE9133" w14:textId="77777777" w:rsidR="001666CA" w:rsidRPr="008E7DAA" w:rsidRDefault="001666CA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</w:tbl>
    <w:p w14:paraId="7E7DC2E1" w14:textId="77777777" w:rsidR="005009AD" w:rsidRPr="005009AD" w:rsidRDefault="005009AD" w:rsidP="005009AD">
      <w:pPr>
        <w:ind w:leftChars="-177" w:left="1" w:hangingChars="152" w:hanging="426"/>
        <w:rPr>
          <w:rFonts w:asciiTheme="minorHAnsi" w:eastAsia="標楷體" w:hAnsiTheme="minorHAnsi"/>
        </w:rPr>
      </w:pPr>
      <w:r>
        <w:rPr>
          <w:rFonts w:eastAsia="標楷體" w:hint="eastAsia"/>
          <w:sz w:val="28"/>
          <w:szCs w:val="32"/>
        </w:rPr>
        <w:t>二、</w:t>
      </w:r>
      <w:r w:rsidRPr="005009AD">
        <w:rPr>
          <w:rFonts w:eastAsia="標楷體" w:hint="eastAsia"/>
          <w:sz w:val="28"/>
          <w:szCs w:val="32"/>
        </w:rPr>
        <w:t>課程大綱內容</w:t>
      </w:r>
      <w:r w:rsidR="00703B62">
        <w:rPr>
          <w:rFonts w:eastAsia="標楷體" w:hint="eastAsia"/>
          <w:sz w:val="28"/>
          <w:szCs w:val="32"/>
        </w:rPr>
        <w:t xml:space="preserve"> </w:t>
      </w:r>
      <w:r>
        <w:rPr>
          <w:rFonts w:eastAsia="標楷體" w:hint="eastAsia"/>
          <w:sz w:val="28"/>
          <w:szCs w:val="32"/>
        </w:rPr>
        <w:t>(</w:t>
      </w:r>
      <w:r w:rsidRPr="005009AD">
        <w:rPr>
          <w:rFonts w:eastAsia="標楷體"/>
          <w:sz w:val="28"/>
          <w:szCs w:val="32"/>
        </w:rPr>
        <w:t>對應</w:t>
      </w:r>
      <w:r w:rsidRPr="005009AD">
        <w:rPr>
          <w:rFonts w:eastAsia="標楷體"/>
          <w:sz w:val="28"/>
          <w:szCs w:val="32"/>
        </w:rPr>
        <w:t>CEIBA</w:t>
      </w:r>
      <w:r w:rsidRPr="005009AD">
        <w:rPr>
          <w:rFonts w:eastAsia="標楷體"/>
          <w:sz w:val="28"/>
          <w:szCs w:val="32"/>
        </w:rPr>
        <w:t>欄位</w:t>
      </w:r>
      <w:r>
        <w:rPr>
          <w:rFonts w:eastAsia="標楷體" w:hint="eastAsia"/>
          <w:sz w:val="28"/>
          <w:szCs w:val="32"/>
        </w:rPr>
        <w:t>，以</w:t>
      </w:r>
      <w:r w:rsidRPr="005009AD">
        <w:rPr>
          <w:rFonts w:eastAsia="標楷體"/>
          <w:sz w:val="28"/>
          <w:szCs w:val="32"/>
        </w:rPr>
        <w:t>中英並列為原</w:t>
      </w:r>
      <w:r w:rsidRPr="005009AD">
        <w:rPr>
          <w:rFonts w:asciiTheme="minorHAnsi" w:eastAsia="標楷體" w:hAnsiTheme="minorHAnsi"/>
        </w:rPr>
        <w:t>則</w:t>
      </w:r>
      <w:r w:rsidRPr="005009AD">
        <w:rPr>
          <w:rFonts w:asciiTheme="minorHAnsi" w:eastAsia="標楷體" w:hAnsiTheme="minorHAnsi"/>
        </w:rPr>
        <w:t>)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735"/>
        <w:gridCol w:w="5178"/>
      </w:tblGrid>
      <w:tr w:rsidR="005009AD" w:rsidRPr="00044599" w14:paraId="5BC36C54" w14:textId="77777777" w:rsidTr="00E7133A">
        <w:trPr>
          <w:trHeight w:val="1705"/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A3D68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課程概述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5302886F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338F95F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5009AD" w:rsidRPr="00044599" w14:paraId="0830DE49" w14:textId="77777777" w:rsidTr="005009AD">
        <w:trPr>
          <w:trHeight w:val="1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FC2E8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248529CE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3A1907D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5009AD" w:rsidRPr="00044599" w14:paraId="5C0DFAA1" w14:textId="77777777" w:rsidTr="005009AD">
        <w:trPr>
          <w:trHeight w:val="716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C45F3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關鍵字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8A4544B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34292FD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5009AD" w:rsidRPr="00044599" w14:paraId="4644AB73" w14:textId="77777777" w:rsidTr="005009AD">
        <w:trPr>
          <w:trHeight w:val="1396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4E31C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課程要求</w:t>
            </w:r>
          </w:p>
          <w:p w14:paraId="16995CE0" w14:textId="77777777" w:rsidR="00703B62" w:rsidRDefault="00703B62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先修科目或先備能力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48CBD97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65216E1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5009AD" w:rsidRPr="00044599" w14:paraId="559757FE" w14:textId="77777777" w:rsidTr="005009AD">
        <w:trPr>
          <w:trHeight w:val="1259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24267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指定閱讀</w:t>
            </w:r>
            <w:r w:rsidR="00703B62">
              <w:rPr>
                <w:rFonts w:eastAsia="標楷體"/>
              </w:rPr>
              <w:br/>
            </w:r>
            <w:r w:rsidR="00703B62">
              <w:rPr>
                <w:rFonts w:eastAsia="標楷體" w:hint="eastAsia"/>
              </w:rPr>
              <w:t>(</w:t>
            </w:r>
            <w:r w:rsidR="00703B62">
              <w:rPr>
                <w:rFonts w:eastAsia="標楷體" w:hint="eastAsia"/>
              </w:rPr>
              <w:t>教科書</w:t>
            </w:r>
            <w:r w:rsidR="00703B62">
              <w:rPr>
                <w:rFonts w:eastAsia="標楷體" w:hint="eastAsia"/>
              </w:rPr>
              <w:t>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16A4B46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5D69ECF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5009AD" w:rsidRPr="00044599" w14:paraId="00CF8A39" w14:textId="77777777" w:rsidTr="005009AD">
        <w:trPr>
          <w:trHeight w:val="154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7A196" w14:textId="77777777" w:rsidR="005009AD" w:rsidRDefault="005009AD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參考書目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79ECA10" w14:textId="77777777" w:rsidR="005009AD" w:rsidRPr="00044599" w:rsidRDefault="005009AD" w:rsidP="001666CA">
            <w:pPr>
              <w:spacing w:line="360" w:lineRule="exact"/>
              <w:rPr>
                <w:rFonts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1BAA818" w14:textId="77777777" w:rsidR="005009AD" w:rsidRPr="008E7DAA" w:rsidRDefault="005009A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6964CD4C" w14:textId="77777777" w:rsidTr="003661B5">
        <w:trPr>
          <w:trHeight w:val="567"/>
          <w:jc w:val="center"/>
        </w:trPr>
        <w:tc>
          <w:tcPr>
            <w:tcW w:w="106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F65698" w14:textId="77777777" w:rsidR="00703B62" w:rsidRPr="00703B62" w:rsidRDefault="00703B62" w:rsidP="00703B62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jc w:val="center"/>
              <w:rPr>
                <w:rFonts w:ascii="標楷體" w:eastAsia="標楷體" w:hAnsi="標楷體" w:cs="Times New Roman"/>
              </w:rPr>
            </w:pPr>
            <w:r w:rsidRPr="00703B62">
              <w:rPr>
                <w:rFonts w:ascii="標楷體" w:eastAsia="標楷體" w:hAnsi="標楷體"/>
              </w:rPr>
              <w:lastRenderedPageBreak/>
              <w:t>課程進度</w:t>
            </w:r>
          </w:p>
        </w:tc>
      </w:tr>
      <w:tr w:rsidR="00703B62" w:rsidRPr="00044599" w14:paraId="614B5C8F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4DE45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03B62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06FF6C0" w14:textId="77777777" w:rsidR="00703B62" w:rsidRPr="00703B62" w:rsidRDefault="00703B62" w:rsidP="00703B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B62"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259FCFD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2156868C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AD44F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D1FA5ED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22D5D07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27F0680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47AC3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296436A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9A4F24D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113D26E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41FF9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0DB7338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DDFE410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59DA0018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A89A4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94F3FFB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0564D23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78C8C0A6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28465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1DDCAD7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4BB8422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7D16E1B9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39844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1453B33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7FCECD8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067C9C6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E6C71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CF31D2A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5B2C6AD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2348EEB4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93F82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2D56567D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440C16A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4EF05399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A3825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D48CB97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CB74C20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1688895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3E4AD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A28C7B9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982B5E3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48A04043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A0AE7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F510528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23F7CB7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522BC1C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E24A1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D60099B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85D6656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04051BF6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64656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2B536EC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D08C1F1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2FA3289C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E64F0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A432A58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DBC6609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0DDBA0E6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9AB23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807159D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2D4EED8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0AB8CF26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85585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3B5B178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C6646D9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21CE1E1D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F8FE3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76FE24F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A49F1CE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502A78FA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613CD" w14:textId="77777777" w:rsid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6129470" w14:textId="77777777" w:rsidR="00703B62" w:rsidRPr="00703B62" w:rsidRDefault="00703B62" w:rsidP="0016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1D554FE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</w:tbl>
    <w:p w14:paraId="086FED75" w14:textId="77777777" w:rsidR="005009AD" w:rsidRDefault="005009AD"/>
    <w:p w14:paraId="48F564CA" w14:textId="77777777" w:rsidR="003661B5" w:rsidRDefault="003661B5"/>
    <w:p w14:paraId="09287792" w14:textId="060FBE71" w:rsidR="003661B5" w:rsidRDefault="003661B5"/>
    <w:p w14:paraId="2509B7F7" w14:textId="29FCBAE7" w:rsidR="00E7133A" w:rsidRDefault="00E7133A"/>
    <w:p w14:paraId="5F9AFF44" w14:textId="3E3D084D" w:rsidR="00E7133A" w:rsidRDefault="00E7133A"/>
    <w:p w14:paraId="467435DC" w14:textId="2A6AE624" w:rsidR="00E7133A" w:rsidRDefault="00E7133A"/>
    <w:p w14:paraId="620BC3ED" w14:textId="77777777" w:rsidR="00E7133A" w:rsidRDefault="00E7133A"/>
    <w:p w14:paraId="707FDBE0" w14:textId="77777777" w:rsidR="003661B5" w:rsidRDefault="003661B5"/>
    <w:p w14:paraId="74231749" w14:textId="475B13CB" w:rsidR="005009AD" w:rsidRPr="00703B62" w:rsidRDefault="00703B62" w:rsidP="00703B62">
      <w:pPr>
        <w:ind w:leftChars="-177" w:left="1" w:hangingChars="152" w:hanging="426"/>
        <w:rPr>
          <w:rFonts w:asciiTheme="minorHAnsi" w:eastAsia="標楷體" w:hAnsiTheme="minorHAnsi"/>
        </w:rPr>
      </w:pPr>
      <w:r>
        <w:rPr>
          <w:rFonts w:eastAsia="標楷體" w:hint="eastAsia"/>
          <w:sz w:val="28"/>
          <w:szCs w:val="32"/>
        </w:rPr>
        <w:lastRenderedPageBreak/>
        <w:t>三、課程</w:t>
      </w:r>
      <w:r w:rsidR="00D01E08">
        <w:rPr>
          <w:rFonts w:eastAsia="標楷體" w:hint="eastAsia"/>
          <w:sz w:val="28"/>
          <w:szCs w:val="32"/>
        </w:rPr>
        <w:t>綱</w:t>
      </w:r>
      <w:r>
        <w:rPr>
          <w:rFonts w:eastAsia="標楷體" w:hint="eastAsia"/>
          <w:sz w:val="28"/>
          <w:szCs w:val="32"/>
        </w:rPr>
        <w:t>要與核心能力</w:t>
      </w:r>
      <w:r w:rsidR="00D01E08">
        <w:rPr>
          <w:rFonts w:eastAsia="標楷體" w:hint="eastAsia"/>
          <w:sz w:val="28"/>
          <w:szCs w:val="32"/>
        </w:rPr>
        <w:t>（參與工程認證系所應選填項目）</w:t>
      </w:r>
    </w:p>
    <w:tbl>
      <w:tblPr>
        <w:tblW w:w="10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7"/>
        <w:gridCol w:w="3597"/>
        <w:gridCol w:w="1257"/>
        <w:gridCol w:w="12"/>
        <w:gridCol w:w="1874"/>
      </w:tblGrid>
      <w:tr w:rsidR="005B5198" w:rsidRPr="00003C38" w14:paraId="0B47E755" w14:textId="77777777" w:rsidTr="005009AD">
        <w:trPr>
          <w:cantSplit/>
          <w:trHeight w:val="540"/>
          <w:jc w:val="center"/>
        </w:trPr>
        <w:tc>
          <w:tcPr>
            <w:tcW w:w="750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F8E" w14:textId="77777777" w:rsidR="005B5198" w:rsidRPr="00003C38" w:rsidRDefault="005B5198" w:rsidP="005B5198">
            <w:pPr>
              <w:jc w:val="center"/>
              <w:rPr>
                <w:rFonts w:eastAsia="標楷體"/>
              </w:rPr>
            </w:pPr>
            <w:r w:rsidRPr="00003C3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綱要</w:t>
            </w:r>
            <w:bookmarkStart w:id="0" w:name="_GoBack"/>
            <w:bookmarkEnd w:id="0"/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A95" w14:textId="77777777" w:rsidR="005B5198" w:rsidRPr="00003C38" w:rsidRDefault="005B5198" w:rsidP="005B51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對應之學生核心能力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EEF1D" w14:textId="77777777" w:rsidR="005B5198" w:rsidRPr="00003C38" w:rsidRDefault="005B5198" w:rsidP="005B5198">
            <w:pPr>
              <w:jc w:val="center"/>
              <w:rPr>
                <w:rFonts w:eastAsia="標楷體"/>
              </w:rPr>
            </w:pPr>
            <w:r w:rsidRPr="00003C38">
              <w:rPr>
                <w:rFonts w:eastAsia="標楷體"/>
              </w:rPr>
              <w:t>備註</w:t>
            </w:r>
          </w:p>
        </w:tc>
      </w:tr>
      <w:tr w:rsidR="005B5198" w:rsidRPr="00003C38" w14:paraId="520CA165" w14:textId="77777777" w:rsidTr="005009AD">
        <w:trPr>
          <w:cantSplit/>
          <w:trHeight w:val="558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968" w14:textId="77777777" w:rsidR="005B5198" w:rsidRPr="00003C38" w:rsidRDefault="005B5198" w:rsidP="005B5198">
            <w:pPr>
              <w:jc w:val="center"/>
              <w:rPr>
                <w:rFonts w:eastAsia="標楷體"/>
              </w:rPr>
            </w:pPr>
            <w:r w:rsidRPr="00003C38">
              <w:rPr>
                <w:rFonts w:eastAsia="標楷體"/>
              </w:rPr>
              <w:t>單元主題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719" w14:textId="77777777" w:rsidR="005B5198" w:rsidRPr="00003C38" w:rsidRDefault="005B5198" w:rsidP="005B5198">
            <w:pPr>
              <w:jc w:val="center"/>
              <w:rPr>
                <w:rFonts w:eastAsia="標楷體"/>
              </w:rPr>
            </w:pPr>
            <w:r w:rsidRPr="00003C38">
              <w:rPr>
                <w:rFonts w:eastAsia="標楷體"/>
              </w:rPr>
              <w:t>內容綱要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52B" w14:textId="77777777" w:rsidR="005B5198" w:rsidRPr="00003C38" w:rsidRDefault="005B5198" w:rsidP="005B5198">
            <w:pPr>
              <w:jc w:val="center"/>
              <w:rPr>
                <w:rFonts w:eastAsia="標楷體"/>
                <w:spacing w:val="-12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8F71B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43DEF37D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0AF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01D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30DF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EAA0F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184B6A09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EDEE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666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953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878B5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0E131355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5AE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B18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E6BA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0380D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51EE71E9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57BC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F16" w14:textId="77777777" w:rsidR="005B5198" w:rsidRPr="00CB6842" w:rsidRDefault="005B5198" w:rsidP="005B5198">
            <w:pPr>
              <w:widowControl/>
              <w:tabs>
                <w:tab w:val="num" w:pos="480"/>
              </w:tabs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3C6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99964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03F64566" w14:textId="77777777" w:rsidTr="005009AD">
        <w:trPr>
          <w:cantSplit/>
          <w:trHeight w:val="62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D6A7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ACC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DB1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3D103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6DBC6686" w14:textId="77777777" w:rsidTr="005009AD">
        <w:trPr>
          <w:cantSplit/>
          <w:trHeight w:val="693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D59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804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C46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91375" w14:textId="77777777" w:rsidR="005B5198" w:rsidRPr="00003C38" w:rsidRDefault="005B5198" w:rsidP="005B5198">
            <w:pPr>
              <w:rPr>
                <w:rFonts w:eastAsia="標楷體"/>
                <w:u w:val="single"/>
              </w:rPr>
            </w:pPr>
          </w:p>
        </w:tc>
      </w:tr>
      <w:tr w:rsidR="005B5198" w:rsidRPr="00003C38" w14:paraId="0C1EBD84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44E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777" w14:textId="77777777" w:rsidR="005B5198" w:rsidRPr="00CB6842" w:rsidRDefault="005B5198" w:rsidP="005B5198">
            <w:pPr>
              <w:widowControl/>
              <w:spacing w:line="260" w:lineRule="exact"/>
              <w:rPr>
                <w:rFonts w:eastAsia="標楷體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60F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7C2185" w14:textId="77777777" w:rsidR="005B5198" w:rsidRPr="00003C38" w:rsidRDefault="005B5198" w:rsidP="005B5198">
            <w:pPr>
              <w:rPr>
                <w:rFonts w:eastAsia="標楷體"/>
              </w:rPr>
            </w:pPr>
          </w:p>
        </w:tc>
      </w:tr>
      <w:tr w:rsidR="005B5198" w14:paraId="7F134994" w14:textId="77777777" w:rsidTr="005009AD">
        <w:trPr>
          <w:cantSplit/>
          <w:trHeight w:val="537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2E66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070" w14:textId="77777777" w:rsidR="005B5198" w:rsidRPr="000B4BED" w:rsidRDefault="005B5198" w:rsidP="005B5198">
            <w:pPr>
              <w:spacing w:line="260" w:lineRule="exact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0B3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08CB8" w14:textId="77777777" w:rsidR="005B5198" w:rsidRDefault="005B5198" w:rsidP="005B5198">
            <w:pPr>
              <w:rPr>
                <w:rFonts w:eastAsia="標楷體"/>
              </w:rPr>
            </w:pPr>
          </w:p>
        </w:tc>
      </w:tr>
      <w:tr w:rsidR="005B5198" w14:paraId="6CEC864C" w14:textId="77777777" w:rsidTr="005009AD">
        <w:trPr>
          <w:cantSplit/>
          <w:trHeight w:val="714"/>
          <w:jc w:val="center"/>
        </w:trPr>
        <w:tc>
          <w:tcPr>
            <w:tcW w:w="39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AB1B2" w14:textId="77777777" w:rsidR="005B5198" w:rsidRPr="00CB6842" w:rsidRDefault="005B5198" w:rsidP="005B5198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FC81E" w14:textId="77777777" w:rsidR="005B5198" w:rsidRDefault="005B5198" w:rsidP="005B5198">
            <w:pPr>
              <w:spacing w:line="260" w:lineRule="exact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CE132" w14:textId="77777777" w:rsidR="005B5198" w:rsidRPr="00CB6842" w:rsidRDefault="005B5198" w:rsidP="005B5198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C7FAC8" w14:textId="77777777" w:rsidR="005B5198" w:rsidRDefault="005B5198" w:rsidP="005B5198">
            <w:pPr>
              <w:rPr>
                <w:rFonts w:eastAsia="標楷體"/>
              </w:rPr>
            </w:pPr>
          </w:p>
        </w:tc>
      </w:tr>
    </w:tbl>
    <w:p w14:paraId="48E901ED" w14:textId="77777777" w:rsidR="003661B5" w:rsidRDefault="003661B5" w:rsidP="008E7DAA">
      <w:pPr>
        <w:rPr>
          <w:rFonts w:eastAsia="標楷體" w:hAnsi="標楷體"/>
        </w:rPr>
      </w:pPr>
    </w:p>
    <w:p w14:paraId="2DFBC5BA" w14:textId="77777777" w:rsidR="005B5198" w:rsidRPr="003661B5" w:rsidRDefault="005B5198" w:rsidP="003661B5">
      <w:pPr>
        <w:ind w:leftChars="-177" w:hangingChars="177" w:hanging="425"/>
        <w:rPr>
          <w:rFonts w:eastAsia="標楷體" w:hAnsi="標楷體"/>
        </w:rPr>
      </w:pPr>
      <w:r w:rsidRPr="003661B5">
        <w:rPr>
          <w:rFonts w:eastAsia="標楷體" w:hAnsi="標楷體" w:hint="eastAsia"/>
        </w:rPr>
        <w:t>系所核心能力對照表</w:t>
      </w:r>
      <w:r w:rsidR="00B83431" w:rsidRPr="003661B5">
        <w:rPr>
          <w:rFonts w:eastAsia="標楷體" w:hAnsi="標楷體" w:hint="eastAsia"/>
        </w:rPr>
        <w:t>（請各系所自填）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3"/>
        <w:gridCol w:w="1701"/>
        <w:gridCol w:w="7338"/>
      </w:tblGrid>
      <w:tr w:rsidR="005B5198" w:rsidRPr="003661B5" w14:paraId="0387A1C6" w14:textId="77777777" w:rsidTr="003661B5">
        <w:trPr>
          <w:trHeight w:val="312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EDD483D" w14:textId="77777777" w:rsidR="005B5198" w:rsidRPr="003661B5" w:rsidRDefault="005B5198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</w:rPr>
            </w:pPr>
            <w:r w:rsidRPr="003661B5">
              <w:rPr>
                <w:rFonts w:ascii="標楷體" w:eastAsia="標楷體" w:hAnsi="標楷體" w:cs="Calibri"/>
                <w:bCs/>
                <w:color w:val="000000"/>
              </w:rPr>
              <w:t>系所代碼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291390" w14:textId="77777777" w:rsidR="005B5198" w:rsidRPr="003661B5" w:rsidRDefault="005B5198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</w:rPr>
            </w:pPr>
            <w:r w:rsidRPr="003661B5">
              <w:rPr>
                <w:rFonts w:ascii="標楷體" w:eastAsia="標楷體" w:hAnsi="標楷體" w:cs="Calibri"/>
                <w:bCs/>
                <w:color w:val="000000"/>
              </w:rPr>
              <w:t>核心能力代碼</w:t>
            </w:r>
          </w:p>
        </w:tc>
        <w:tc>
          <w:tcPr>
            <w:tcW w:w="7338" w:type="dxa"/>
            <w:shd w:val="clear" w:color="auto" w:fill="auto"/>
            <w:noWrap/>
            <w:vAlign w:val="bottom"/>
            <w:hideMark/>
          </w:tcPr>
          <w:p w14:paraId="14E07F7D" w14:textId="77777777" w:rsidR="005B5198" w:rsidRPr="003661B5" w:rsidRDefault="005B5198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</w:rPr>
            </w:pPr>
            <w:r w:rsidRPr="003661B5">
              <w:rPr>
                <w:rFonts w:ascii="標楷體" w:eastAsia="標楷體" w:hAnsi="標楷體" w:cs="Calibri"/>
                <w:bCs/>
                <w:color w:val="000000"/>
              </w:rPr>
              <w:t>核心能力名稱</w:t>
            </w:r>
          </w:p>
        </w:tc>
      </w:tr>
      <w:tr w:rsidR="00B83431" w:rsidRPr="00B83431" w14:paraId="00C71841" w14:textId="77777777" w:rsidTr="003661B5">
        <w:trPr>
          <w:trHeight w:val="2198"/>
        </w:trPr>
        <w:tc>
          <w:tcPr>
            <w:tcW w:w="1593" w:type="dxa"/>
            <w:shd w:val="clear" w:color="auto" w:fill="auto"/>
            <w:noWrap/>
            <w:vAlign w:val="bottom"/>
          </w:tcPr>
          <w:p w14:paraId="0555E7B9" w14:textId="77777777" w:rsidR="00B83431" w:rsidRPr="00B83431" w:rsidRDefault="00B83431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75FED" w14:textId="77777777" w:rsidR="00B83431" w:rsidRPr="00B83431" w:rsidRDefault="00B83431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  <w:sz w:val="20"/>
              </w:rPr>
            </w:pPr>
          </w:p>
        </w:tc>
        <w:tc>
          <w:tcPr>
            <w:tcW w:w="7338" w:type="dxa"/>
            <w:shd w:val="clear" w:color="auto" w:fill="auto"/>
            <w:noWrap/>
            <w:vAlign w:val="bottom"/>
          </w:tcPr>
          <w:p w14:paraId="6F17D805" w14:textId="77777777" w:rsidR="00B83431" w:rsidRPr="00B83431" w:rsidRDefault="00B83431" w:rsidP="005B5198">
            <w:pPr>
              <w:widowControl/>
              <w:rPr>
                <w:rFonts w:ascii="標楷體" w:eastAsia="標楷體" w:hAnsi="標楷體" w:cs="Calibri"/>
                <w:bCs/>
                <w:color w:val="000000"/>
                <w:sz w:val="20"/>
              </w:rPr>
            </w:pPr>
          </w:p>
        </w:tc>
      </w:tr>
    </w:tbl>
    <w:p w14:paraId="70FA2065" w14:textId="77777777" w:rsidR="005B5198" w:rsidRDefault="005B5198" w:rsidP="008E7DAA">
      <w:pPr>
        <w:rPr>
          <w:rFonts w:eastAsia="標楷體" w:hAnsi="標楷體"/>
        </w:rPr>
      </w:pPr>
    </w:p>
    <w:sectPr w:rsidR="005B5198" w:rsidSect="006223A4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74A9" w14:textId="77777777" w:rsidR="00D3530C" w:rsidRDefault="00D3530C" w:rsidP="004679FD">
      <w:r>
        <w:separator/>
      </w:r>
    </w:p>
  </w:endnote>
  <w:endnote w:type="continuationSeparator" w:id="0">
    <w:p w14:paraId="6B281518" w14:textId="77777777" w:rsidR="00D3530C" w:rsidRDefault="00D3530C" w:rsidP="0046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D2A6" w14:textId="77777777" w:rsidR="00B92AA6" w:rsidRDefault="00B92AA6" w:rsidP="0082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84ED11" w14:textId="77777777" w:rsidR="00B92AA6" w:rsidRDefault="00B92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B899" w14:textId="4F51BE0D" w:rsidR="00B92AA6" w:rsidRDefault="00B92AA6" w:rsidP="0082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0C2E">
      <w:rPr>
        <w:rStyle w:val="a6"/>
        <w:noProof/>
      </w:rPr>
      <w:t>2</w:t>
    </w:r>
    <w:r>
      <w:rPr>
        <w:rStyle w:val="a6"/>
      </w:rPr>
      <w:fldChar w:fldCharType="end"/>
    </w:r>
  </w:p>
  <w:p w14:paraId="1BB1B9E0" w14:textId="77777777" w:rsidR="00B92AA6" w:rsidRDefault="00B92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DAB76" w14:textId="77777777" w:rsidR="00D3530C" w:rsidRDefault="00D3530C" w:rsidP="004679FD">
      <w:r>
        <w:separator/>
      </w:r>
    </w:p>
  </w:footnote>
  <w:footnote w:type="continuationSeparator" w:id="0">
    <w:p w14:paraId="37BBFFEB" w14:textId="77777777" w:rsidR="00D3530C" w:rsidRDefault="00D3530C" w:rsidP="0046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8C16C4"/>
    <w:multiLevelType w:val="hybridMultilevel"/>
    <w:tmpl w:val="E4BC835A"/>
    <w:lvl w:ilvl="0" w:tplc="72F0D1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61F78"/>
    <w:multiLevelType w:val="hybridMultilevel"/>
    <w:tmpl w:val="1F94E464"/>
    <w:lvl w:ilvl="0" w:tplc="C2549C70">
      <w:start w:val="4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45"/>
    <w:rsid w:val="00015205"/>
    <w:rsid w:val="00015867"/>
    <w:rsid w:val="00020024"/>
    <w:rsid w:val="00023DD3"/>
    <w:rsid w:val="00044599"/>
    <w:rsid w:val="00050C2E"/>
    <w:rsid w:val="00051389"/>
    <w:rsid w:val="00056998"/>
    <w:rsid w:val="00066A9F"/>
    <w:rsid w:val="000754D0"/>
    <w:rsid w:val="000814C1"/>
    <w:rsid w:val="000979C9"/>
    <w:rsid w:val="000A5501"/>
    <w:rsid w:val="000B2168"/>
    <w:rsid w:val="000B5FE0"/>
    <w:rsid w:val="000D4DD3"/>
    <w:rsid w:val="000E1AD3"/>
    <w:rsid w:val="00117D9F"/>
    <w:rsid w:val="00123D8E"/>
    <w:rsid w:val="00132D3B"/>
    <w:rsid w:val="001349A0"/>
    <w:rsid w:val="00137D7E"/>
    <w:rsid w:val="00145274"/>
    <w:rsid w:val="001621AB"/>
    <w:rsid w:val="00165EB3"/>
    <w:rsid w:val="001666CA"/>
    <w:rsid w:val="0017797D"/>
    <w:rsid w:val="00182D41"/>
    <w:rsid w:val="001A0B75"/>
    <w:rsid w:val="001A5086"/>
    <w:rsid w:val="001B22A1"/>
    <w:rsid w:val="001B3F88"/>
    <w:rsid w:val="001C0884"/>
    <w:rsid w:val="001C19AB"/>
    <w:rsid w:val="001C6A6D"/>
    <w:rsid w:val="001E5246"/>
    <w:rsid w:val="00214162"/>
    <w:rsid w:val="00215F5D"/>
    <w:rsid w:val="002215CA"/>
    <w:rsid w:val="00241593"/>
    <w:rsid w:val="00263664"/>
    <w:rsid w:val="00276E03"/>
    <w:rsid w:val="002871EA"/>
    <w:rsid w:val="002A73FC"/>
    <w:rsid w:val="002B7946"/>
    <w:rsid w:val="002D65DE"/>
    <w:rsid w:val="002F5AF7"/>
    <w:rsid w:val="00301214"/>
    <w:rsid w:val="00312690"/>
    <w:rsid w:val="00314A88"/>
    <w:rsid w:val="003238A9"/>
    <w:rsid w:val="00324677"/>
    <w:rsid w:val="003553E9"/>
    <w:rsid w:val="00356671"/>
    <w:rsid w:val="00366161"/>
    <w:rsid w:val="003661B5"/>
    <w:rsid w:val="00367C75"/>
    <w:rsid w:val="00373461"/>
    <w:rsid w:val="0039466A"/>
    <w:rsid w:val="0039786F"/>
    <w:rsid w:val="003A51DE"/>
    <w:rsid w:val="003A6F65"/>
    <w:rsid w:val="003A7DBB"/>
    <w:rsid w:val="003B773C"/>
    <w:rsid w:val="003C3DB3"/>
    <w:rsid w:val="003C5688"/>
    <w:rsid w:val="003C7F5A"/>
    <w:rsid w:val="003D5312"/>
    <w:rsid w:val="003E504D"/>
    <w:rsid w:val="003F69AE"/>
    <w:rsid w:val="00420DBF"/>
    <w:rsid w:val="004251A9"/>
    <w:rsid w:val="00464CBB"/>
    <w:rsid w:val="00466D34"/>
    <w:rsid w:val="004679FD"/>
    <w:rsid w:val="00495257"/>
    <w:rsid w:val="004A5D09"/>
    <w:rsid w:val="004B6CF8"/>
    <w:rsid w:val="004B7018"/>
    <w:rsid w:val="004E405E"/>
    <w:rsid w:val="005009AD"/>
    <w:rsid w:val="005318D7"/>
    <w:rsid w:val="005470A2"/>
    <w:rsid w:val="005471D7"/>
    <w:rsid w:val="005559BD"/>
    <w:rsid w:val="00581940"/>
    <w:rsid w:val="0059787C"/>
    <w:rsid w:val="005A2344"/>
    <w:rsid w:val="005B3642"/>
    <w:rsid w:val="005B5198"/>
    <w:rsid w:val="005C2730"/>
    <w:rsid w:val="005C6BE5"/>
    <w:rsid w:val="005C7B27"/>
    <w:rsid w:val="00601C34"/>
    <w:rsid w:val="006223A4"/>
    <w:rsid w:val="00646311"/>
    <w:rsid w:val="00650133"/>
    <w:rsid w:val="00664B94"/>
    <w:rsid w:val="00693578"/>
    <w:rsid w:val="006A6A62"/>
    <w:rsid w:val="006A6E88"/>
    <w:rsid w:val="006C07D3"/>
    <w:rsid w:val="006C45BF"/>
    <w:rsid w:val="006D1753"/>
    <w:rsid w:val="006D1E88"/>
    <w:rsid w:val="006D556F"/>
    <w:rsid w:val="006D7C1D"/>
    <w:rsid w:val="00702697"/>
    <w:rsid w:val="00703B62"/>
    <w:rsid w:val="007501C7"/>
    <w:rsid w:val="00794C61"/>
    <w:rsid w:val="007A10CB"/>
    <w:rsid w:val="007F485A"/>
    <w:rsid w:val="00821A9E"/>
    <w:rsid w:val="00843C45"/>
    <w:rsid w:val="008443AC"/>
    <w:rsid w:val="00855522"/>
    <w:rsid w:val="00856FBA"/>
    <w:rsid w:val="00860D92"/>
    <w:rsid w:val="0087004C"/>
    <w:rsid w:val="008752CB"/>
    <w:rsid w:val="008923E4"/>
    <w:rsid w:val="00893335"/>
    <w:rsid w:val="008A3B07"/>
    <w:rsid w:val="008A6136"/>
    <w:rsid w:val="008B6188"/>
    <w:rsid w:val="008D04C9"/>
    <w:rsid w:val="008D174C"/>
    <w:rsid w:val="008E27A8"/>
    <w:rsid w:val="008E7DAA"/>
    <w:rsid w:val="008F02D8"/>
    <w:rsid w:val="008F376C"/>
    <w:rsid w:val="00935228"/>
    <w:rsid w:val="00935DD6"/>
    <w:rsid w:val="0097012D"/>
    <w:rsid w:val="00982838"/>
    <w:rsid w:val="00990AC1"/>
    <w:rsid w:val="0099511E"/>
    <w:rsid w:val="009D67EE"/>
    <w:rsid w:val="009F71DA"/>
    <w:rsid w:val="00A024AC"/>
    <w:rsid w:val="00A162A2"/>
    <w:rsid w:val="00A3526D"/>
    <w:rsid w:val="00A37488"/>
    <w:rsid w:val="00A402F6"/>
    <w:rsid w:val="00A42413"/>
    <w:rsid w:val="00A54D25"/>
    <w:rsid w:val="00AA4712"/>
    <w:rsid w:val="00AD076D"/>
    <w:rsid w:val="00AE04D2"/>
    <w:rsid w:val="00AF0D76"/>
    <w:rsid w:val="00AF3CC1"/>
    <w:rsid w:val="00B01E7A"/>
    <w:rsid w:val="00B07DA0"/>
    <w:rsid w:val="00B23394"/>
    <w:rsid w:val="00B557AF"/>
    <w:rsid w:val="00B732F2"/>
    <w:rsid w:val="00B738E7"/>
    <w:rsid w:val="00B75153"/>
    <w:rsid w:val="00B83431"/>
    <w:rsid w:val="00B92AA6"/>
    <w:rsid w:val="00B94B4B"/>
    <w:rsid w:val="00B96598"/>
    <w:rsid w:val="00B97229"/>
    <w:rsid w:val="00BA1F03"/>
    <w:rsid w:val="00BB0878"/>
    <w:rsid w:val="00BB5EC7"/>
    <w:rsid w:val="00BD11FF"/>
    <w:rsid w:val="00C05700"/>
    <w:rsid w:val="00C32EC0"/>
    <w:rsid w:val="00C54C82"/>
    <w:rsid w:val="00C606F4"/>
    <w:rsid w:val="00C822E1"/>
    <w:rsid w:val="00CA5607"/>
    <w:rsid w:val="00CE2345"/>
    <w:rsid w:val="00D01E08"/>
    <w:rsid w:val="00D207CC"/>
    <w:rsid w:val="00D267B2"/>
    <w:rsid w:val="00D30078"/>
    <w:rsid w:val="00D3530C"/>
    <w:rsid w:val="00D45920"/>
    <w:rsid w:val="00D60190"/>
    <w:rsid w:val="00D63923"/>
    <w:rsid w:val="00D64919"/>
    <w:rsid w:val="00D74A45"/>
    <w:rsid w:val="00D819A1"/>
    <w:rsid w:val="00D827C3"/>
    <w:rsid w:val="00D94136"/>
    <w:rsid w:val="00DA0F1B"/>
    <w:rsid w:val="00DB35A6"/>
    <w:rsid w:val="00DB70B0"/>
    <w:rsid w:val="00DB7C83"/>
    <w:rsid w:val="00DC0E26"/>
    <w:rsid w:val="00DD1E89"/>
    <w:rsid w:val="00DF0837"/>
    <w:rsid w:val="00E370C7"/>
    <w:rsid w:val="00E53C4E"/>
    <w:rsid w:val="00E65B16"/>
    <w:rsid w:val="00E7133A"/>
    <w:rsid w:val="00EA55D5"/>
    <w:rsid w:val="00EB6C5C"/>
    <w:rsid w:val="00F258DD"/>
    <w:rsid w:val="00F4695F"/>
    <w:rsid w:val="00F600AB"/>
    <w:rsid w:val="00F60597"/>
    <w:rsid w:val="00F7588B"/>
    <w:rsid w:val="00F8644F"/>
    <w:rsid w:val="00F9138A"/>
    <w:rsid w:val="00FB3FA3"/>
    <w:rsid w:val="00FC31D3"/>
    <w:rsid w:val="00FE17D8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A1DF7"/>
  <w15:chartTrackingRefBased/>
  <w15:docId w15:val="{B37C1B0B-1D1E-4011-9704-1EE18A4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06F4"/>
    <w:rPr>
      <w:rFonts w:ascii="Arial" w:hAnsi="Arial"/>
      <w:sz w:val="18"/>
      <w:szCs w:val="18"/>
    </w:rPr>
  </w:style>
  <w:style w:type="paragraph" w:styleId="a5">
    <w:name w:val="footer"/>
    <w:basedOn w:val="a"/>
    <w:rsid w:val="008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1A9E"/>
  </w:style>
  <w:style w:type="paragraph" w:styleId="Web">
    <w:name w:val="Normal (Web)"/>
    <w:basedOn w:val="a"/>
    <w:rsid w:val="00D827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qFormat/>
    <w:rsid w:val="00D827C3"/>
    <w:rPr>
      <w:b/>
      <w:bCs/>
    </w:rPr>
  </w:style>
  <w:style w:type="paragraph" w:styleId="a8">
    <w:name w:val="header"/>
    <w:basedOn w:val="a"/>
    <w:link w:val="a9"/>
    <w:rsid w:val="00A37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37488"/>
    <w:rPr>
      <w:kern w:val="2"/>
    </w:rPr>
  </w:style>
  <w:style w:type="paragraph" w:styleId="aa">
    <w:name w:val="Note Heading"/>
    <w:basedOn w:val="a"/>
    <w:next w:val="a"/>
    <w:link w:val="ab"/>
    <w:rsid w:val="00702697"/>
    <w:pPr>
      <w:jc w:val="center"/>
    </w:pPr>
    <w:rPr>
      <w:rFonts w:eastAsia="標楷體" w:hAnsi="標楷體"/>
      <w:sz w:val="28"/>
      <w:szCs w:val="28"/>
    </w:rPr>
  </w:style>
  <w:style w:type="character" w:customStyle="1" w:styleId="ab">
    <w:name w:val="註釋標題 字元"/>
    <w:link w:val="aa"/>
    <w:rsid w:val="00702697"/>
    <w:rPr>
      <w:rFonts w:eastAsia="標楷體" w:hAnsi="標楷體"/>
      <w:kern w:val="2"/>
      <w:sz w:val="28"/>
      <w:szCs w:val="28"/>
    </w:rPr>
  </w:style>
  <w:style w:type="paragraph" w:styleId="ac">
    <w:name w:val="Closing"/>
    <w:basedOn w:val="a"/>
    <w:link w:val="ad"/>
    <w:rsid w:val="00702697"/>
    <w:pPr>
      <w:ind w:leftChars="1800" w:left="100"/>
    </w:pPr>
    <w:rPr>
      <w:rFonts w:eastAsia="標楷體" w:hAnsi="標楷體"/>
      <w:sz w:val="28"/>
      <w:szCs w:val="28"/>
    </w:rPr>
  </w:style>
  <w:style w:type="character" w:customStyle="1" w:styleId="ad">
    <w:name w:val="結語 字元"/>
    <w:link w:val="ac"/>
    <w:rsid w:val="00702697"/>
    <w:rPr>
      <w:rFonts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2607-E786-4141-BE41-31DDB28D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國立臺灣大學通識課程大綱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subject/>
  <dc:creator>Flora</dc:creator>
  <cp:keywords/>
  <dc:description/>
  <cp:lastModifiedBy>Tosca Cheng</cp:lastModifiedBy>
  <cp:revision>2</cp:revision>
  <cp:lastPrinted>2016-02-16T02:18:00Z</cp:lastPrinted>
  <dcterms:created xsi:type="dcterms:W3CDTF">2016-04-20T04:28:00Z</dcterms:created>
  <dcterms:modified xsi:type="dcterms:W3CDTF">2016-04-20T04:28:00Z</dcterms:modified>
</cp:coreProperties>
</file>